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FF0000"/>
          <w:sz w:val="28"/>
          <w:szCs w:val="28"/>
        </w:rPr>
        <w:t>1. Игорь Брагарник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2. Сергей Максименко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3. Анна Мазур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4. Ирина Волковинская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5. Алексей Волковинский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6. Виктория Волковинская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7. Алексей Барилко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8. Мариета Емтыль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9. Юлия Афанасиевская​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10. Инна Самотуга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11. Антонян Олеся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12. Платонова Оксана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13. Винокурова Ольга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Calibri" w:hAnsi="Calibri"/>
          <w:color w:val="5B9BD5"/>
          <w:sz w:val="28"/>
          <w:szCs w:val="28"/>
        </w:rPr>
        <w:t>14. Лариса Стамлер​</w:t>
      </w:r>
      <w:r>
        <w:rPr>
          <w:rFonts w:ascii="Calibri" w:hAnsi="Calibri"/>
          <w:b/>
          <w:bCs/>
          <w:color w:val="5B9BD5"/>
          <w:sz w:val="28"/>
          <w:szCs w:val="28"/>
        </w:rPr>
        <w:t>​ 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15. Мороз Юлия Виктория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16. Сергей Косминов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17. Михаил Слепцов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18. Алексей Шувалов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19. Кариша Степанова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20. Арутюнян Ваган Арсенович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21. Ишутин Виталий Владимирович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22. Айвазов Христофор Резоевич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23. Казарян Карен Виленович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lastRenderedPageBreak/>
        <w:t>24. Аветисян Артур Игнатьевич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25. Курбан Сергей Николаевич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26. Мхитарян Аракса Валеровна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 xml:space="preserve">27. Профессиональный баскетбольный клуб «Локомотив-Кубань» г.Краснодар </w:t>
      </w:r>
      <w:r>
        <w:rPr>
          <w:color w:val="000000"/>
          <w:sz w:val="27"/>
          <w:szCs w:val="27"/>
        </w:rPr>
        <w:t> 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28. Маталаев Юрий Анатольевич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29. Темурчева- Черкасова Наталья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30. Группа компаний БОРОДОШВИЛЛИ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 xml:space="preserve">31. РА Сити инфо </w:t>
      </w:r>
      <w:r>
        <w:rPr>
          <w:color w:val="000000"/>
          <w:sz w:val="27"/>
          <w:szCs w:val="27"/>
        </w:rPr>
        <w:t> </w:t>
      </w:r>
    </w:p>
    <w:p w:rsidR="00D43E19" w:rsidRDefault="00D43E19" w:rsidP="00D43E19">
      <w:pPr>
        <w:pStyle w:val="a3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5B9BD5"/>
          <w:sz w:val="28"/>
          <w:szCs w:val="28"/>
        </w:rPr>
        <w:t>32. Акопян Ани Гагиковна</w:t>
      </w:r>
    </w:p>
    <w:p w:rsidR="00047C47" w:rsidRDefault="00047C47">
      <w:bookmarkStart w:id="0" w:name="_GoBack"/>
      <w:bookmarkEnd w:id="0"/>
    </w:p>
    <w:sectPr w:rsidR="0004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D"/>
    <w:rsid w:val="00047C47"/>
    <w:rsid w:val="003A4DFD"/>
    <w:rsid w:val="00D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DAB5-CF62-4469-ACC7-3FC958E6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diakov.net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3</cp:revision>
  <dcterms:created xsi:type="dcterms:W3CDTF">2018-12-20T08:29:00Z</dcterms:created>
  <dcterms:modified xsi:type="dcterms:W3CDTF">2018-12-20T08:29:00Z</dcterms:modified>
</cp:coreProperties>
</file>